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D0DE" w14:textId="40DA8917" w:rsidR="005F5A0B" w:rsidRPr="003E7A26" w:rsidRDefault="003E7A26" w:rsidP="005F5A0B">
      <w:pPr>
        <w:spacing w:after="0" w:line="240" w:lineRule="auto"/>
        <w:rPr>
          <w:rFonts w:ascii="Arial" w:eastAsia="Times New Roman" w:hAnsi="Arial" w:cs="Arial"/>
          <w:b/>
          <w:bCs/>
          <w:color w:val="FF0000"/>
          <w:sz w:val="36"/>
          <w:szCs w:val="36"/>
        </w:rPr>
      </w:pPr>
      <w:r w:rsidRPr="003E7A26">
        <w:rPr>
          <w:noProof/>
          <w:color w:val="FF0000"/>
          <w:sz w:val="36"/>
          <w:szCs w:val="36"/>
        </w:rPr>
        <w:drawing>
          <wp:anchor distT="0" distB="0" distL="114300" distR="114300" simplePos="0" relativeHeight="251659264" behindDoc="1" locked="0" layoutInCell="1" allowOverlap="1" wp14:anchorId="5303A6FE" wp14:editId="64D7AB7B">
            <wp:simplePos x="0" y="0"/>
            <wp:positionH relativeFrom="margin">
              <wp:posOffset>3787140</wp:posOffset>
            </wp:positionH>
            <wp:positionV relativeFrom="paragraph">
              <wp:posOffset>0</wp:posOffset>
            </wp:positionV>
            <wp:extent cx="2769870" cy="2407285"/>
            <wp:effectExtent l="0" t="0" r="0" b="0"/>
            <wp:wrapTight wrapText="bothSides">
              <wp:wrapPolygon edited="0">
                <wp:start x="0" y="0"/>
                <wp:lineTo x="0" y="21366"/>
                <wp:lineTo x="21392" y="21366"/>
                <wp:lineTo x="21392" y="0"/>
                <wp:lineTo x="0" y="0"/>
              </wp:wrapPolygon>
            </wp:wrapTight>
            <wp:docPr id="3" name="Picture 3" descr="http://www.myboatinglife.com.au/assets/images/boating%20carto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boatinglife.com.au/assets/images/boating%20cartoon%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9870" cy="240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A0B" w:rsidRPr="003E7A26">
        <w:rPr>
          <w:rFonts w:ascii="Arial" w:eastAsia="Times New Roman" w:hAnsi="Arial" w:cs="Arial"/>
          <w:b/>
          <w:bCs/>
          <w:color w:val="FF0000"/>
          <w:sz w:val="36"/>
          <w:szCs w:val="36"/>
        </w:rPr>
        <w:t>Cruise Planning</w:t>
      </w:r>
    </w:p>
    <w:p w14:paraId="1ACA176B" w14:textId="619D4A25" w:rsidR="003E7A26" w:rsidRDefault="003E7A26" w:rsidP="005F5A0B">
      <w:pPr>
        <w:spacing w:after="0" w:line="240" w:lineRule="auto"/>
        <w:rPr>
          <w:rFonts w:ascii="Arial" w:eastAsia="Times New Roman" w:hAnsi="Arial" w:cs="Arial"/>
          <w:b/>
          <w:bCs/>
          <w:color w:val="000000"/>
          <w:sz w:val="28"/>
          <w:szCs w:val="28"/>
        </w:rPr>
      </w:pPr>
      <w:bookmarkStart w:id="0" w:name="_GoBack"/>
      <w:bookmarkEnd w:id="0"/>
    </w:p>
    <w:p w14:paraId="6A324987" w14:textId="77777777" w:rsidR="003E7A26" w:rsidRPr="00A2675A" w:rsidRDefault="003E7A26" w:rsidP="005F5A0B">
      <w:pPr>
        <w:spacing w:after="0" w:line="240" w:lineRule="auto"/>
        <w:rPr>
          <w:rFonts w:ascii="Arial" w:eastAsia="Times New Roman" w:hAnsi="Arial" w:cs="Arial"/>
          <w:b/>
          <w:bCs/>
          <w:color w:val="000000"/>
          <w:sz w:val="28"/>
          <w:szCs w:val="28"/>
        </w:rPr>
      </w:pPr>
    </w:p>
    <w:p w14:paraId="58E71520" w14:textId="77777777" w:rsidR="003E7A26" w:rsidRDefault="005F5A0B" w:rsidP="005F5A0B">
      <w:pPr>
        <w:spacing w:after="0" w:line="240" w:lineRule="auto"/>
        <w:rPr>
          <w:rFonts w:ascii="Arial" w:eastAsia="Times New Roman" w:hAnsi="Arial" w:cs="Arial"/>
          <w:color w:val="000000"/>
          <w:sz w:val="28"/>
          <w:szCs w:val="28"/>
        </w:rPr>
      </w:pPr>
      <w:r w:rsidRPr="00A2675A">
        <w:rPr>
          <w:rFonts w:ascii="Arial" w:eastAsia="Times New Roman" w:hAnsi="Arial" w:cs="Arial"/>
          <w:color w:val="000000"/>
          <w:sz w:val="28"/>
          <w:szCs w:val="28"/>
        </w:rPr>
        <w:t xml:space="preserve">To go beyond what most boaters do on a weekend, requires one to leave their normal cruising areas and comfort zones. The Cruise Planning course focuses on the planning and preparation necessary for safe enjoyable extended cruises. We are very fortunate to have several seasoned Instructors that have many miles under their keels. </w:t>
      </w:r>
      <w:r>
        <w:rPr>
          <w:rFonts w:ascii="Arial" w:eastAsia="Times New Roman" w:hAnsi="Arial" w:cs="Arial"/>
          <w:color w:val="000000"/>
          <w:sz w:val="28"/>
          <w:szCs w:val="28"/>
        </w:rPr>
        <w:t>Dave Clifford</w:t>
      </w:r>
      <w:r w:rsidRPr="00A2675A">
        <w:rPr>
          <w:rFonts w:ascii="Arial" w:eastAsia="Times New Roman" w:hAnsi="Arial" w:cs="Arial"/>
          <w:color w:val="000000"/>
          <w:sz w:val="28"/>
          <w:szCs w:val="28"/>
        </w:rPr>
        <w:t xml:space="preserve"> will</w:t>
      </w:r>
      <w:r>
        <w:rPr>
          <w:rFonts w:ascii="Arial" w:eastAsia="Times New Roman" w:hAnsi="Arial" w:cs="Arial"/>
          <w:color w:val="000000"/>
          <w:sz w:val="28"/>
          <w:szCs w:val="28"/>
        </w:rPr>
        <w:t xml:space="preserve"> be heading up the course. He will </w:t>
      </w:r>
      <w:r w:rsidRPr="00A2675A">
        <w:rPr>
          <w:rFonts w:ascii="Arial" w:eastAsia="Times New Roman" w:hAnsi="Arial" w:cs="Arial"/>
          <w:color w:val="000000"/>
          <w:sz w:val="28"/>
          <w:szCs w:val="28"/>
        </w:rPr>
        <w:t>be joined by our very experienced long-distance cruisers,</w:t>
      </w:r>
      <w:r>
        <w:rPr>
          <w:rFonts w:ascii="Arial" w:eastAsia="Times New Roman" w:hAnsi="Arial" w:cs="Arial"/>
          <w:color w:val="000000"/>
          <w:sz w:val="28"/>
          <w:szCs w:val="28"/>
        </w:rPr>
        <w:t xml:space="preserve"> Lynn Heesen, Joann Jordan,</w:t>
      </w:r>
      <w:r w:rsidRPr="00A2675A">
        <w:rPr>
          <w:rFonts w:ascii="Arial" w:eastAsia="Times New Roman" w:hAnsi="Arial" w:cs="Arial"/>
          <w:color w:val="000000"/>
          <w:sz w:val="28"/>
          <w:szCs w:val="28"/>
        </w:rPr>
        <w:t> Luke Curtis</w:t>
      </w:r>
      <w:r>
        <w:rPr>
          <w:rFonts w:ascii="Arial" w:eastAsia="Times New Roman" w:hAnsi="Arial" w:cs="Arial"/>
          <w:color w:val="000000"/>
          <w:sz w:val="28"/>
          <w:szCs w:val="28"/>
        </w:rPr>
        <w:t xml:space="preserve">. </w:t>
      </w:r>
      <w:r>
        <w:rPr>
          <w:rFonts w:ascii="Arial" w:eastAsia="Times New Roman" w:hAnsi="Arial" w:cs="Arial"/>
          <w:color w:val="000000"/>
          <w:sz w:val="28"/>
          <w:szCs w:val="28"/>
        </w:rPr>
        <w:br/>
      </w:r>
    </w:p>
    <w:p w14:paraId="1BDF7458" w14:textId="263BA2F3" w:rsidR="005F5A0B" w:rsidRPr="00A2675A" w:rsidRDefault="005F5A0B" w:rsidP="005F5A0B">
      <w:pPr>
        <w:spacing w:after="0" w:line="240" w:lineRule="auto"/>
        <w:rPr>
          <w:rFonts w:ascii="Arial" w:eastAsia="Times New Roman" w:hAnsi="Arial" w:cs="Arial"/>
          <w:color w:val="000000"/>
          <w:sz w:val="23"/>
          <w:szCs w:val="23"/>
        </w:rPr>
      </w:pPr>
      <w:r>
        <w:rPr>
          <w:rFonts w:ascii="Arial" w:eastAsia="Times New Roman" w:hAnsi="Arial" w:cs="Arial"/>
          <w:color w:val="000000"/>
          <w:sz w:val="28"/>
          <w:szCs w:val="28"/>
        </w:rPr>
        <w:t xml:space="preserve">Rick </w:t>
      </w:r>
      <w:proofErr w:type="spellStart"/>
      <w:r>
        <w:rPr>
          <w:rFonts w:ascii="Arial" w:eastAsia="Times New Roman" w:hAnsi="Arial" w:cs="Arial"/>
          <w:color w:val="000000"/>
          <w:sz w:val="28"/>
          <w:szCs w:val="28"/>
        </w:rPr>
        <w:t>Edel</w:t>
      </w:r>
      <w:proofErr w:type="spellEnd"/>
      <w:r>
        <w:rPr>
          <w:rFonts w:ascii="Arial" w:eastAsia="Times New Roman" w:hAnsi="Arial" w:cs="Arial"/>
          <w:color w:val="000000"/>
          <w:sz w:val="28"/>
          <w:szCs w:val="28"/>
        </w:rPr>
        <w:t xml:space="preserve"> will spend an evening doing the </w:t>
      </w:r>
      <w:r w:rsidRPr="00A2675A">
        <w:rPr>
          <w:rFonts w:ascii="Arial" w:eastAsia="Times New Roman" w:hAnsi="Arial" w:cs="Arial"/>
          <w:b/>
          <w:bCs/>
          <w:color w:val="000000"/>
          <w:sz w:val="28"/>
          <w:szCs w:val="28"/>
        </w:rPr>
        <w:t>Border Crossing</w:t>
      </w:r>
      <w:r>
        <w:rPr>
          <w:rFonts w:ascii="Arial" w:eastAsia="Times New Roman" w:hAnsi="Arial" w:cs="Arial"/>
          <w:color w:val="000000"/>
          <w:sz w:val="28"/>
          <w:szCs w:val="28"/>
        </w:rPr>
        <w:t xml:space="preserve"> </w:t>
      </w:r>
      <w:r w:rsidRPr="00A2675A">
        <w:rPr>
          <w:rFonts w:ascii="Arial" w:eastAsia="Times New Roman" w:hAnsi="Arial" w:cs="Arial"/>
          <w:b/>
          <w:bCs/>
          <w:color w:val="000000"/>
          <w:sz w:val="28"/>
          <w:szCs w:val="28"/>
        </w:rPr>
        <w:t>Seminar</w:t>
      </w:r>
      <w:r>
        <w:rPr>
          <w:rFonts w:ascii="Arial" w:eastAsia="Times New Roman" w:hAnsi="Arial" w:cs="Arial"/>
          <w:color w:val="000000"/>
          <w:sz w:val="28"/>
          <w:szCs w:val="28"/>
        </w:rPr>
        <w:t xml:space="preserve">. </w:t>
      </w:r>
      <w:r w:rsidRPr="00A2675A">
        <w:rPr>
          <w:rFonts w:ascii="Arial" w:eastAsia="Times New Roman" w:hAnsi="Arial" w:cs="Arial"/>
          <w:color w:val="000000"/>
          <w:sz w:val="28"/>
          <w:szCs w:val="28"/>
        </w:rPr>
        <w:t>Hope you will join us and share your experiences and gain some new knowledge</w:t>
      </w:r>
      <w:r>
        <w:rPr>
          <w:rFonts w:ascii="Arial" w:eastAsia="Times New Roman" w:hAnsi="Arial" w:cs="Arial"/>
          <w:color w:val="000000"/>
          <w:sz w:val="28"/>
          <w:szCs w:val="28"/>
        </w:rPr>
        <w:t xml:space="preserve">. </w:t>
      </w:r>
    </w:p>
    <w:p w14:paraId="0BE58202" w14:textId="77777777" w:rsidR="003E7A26" w:rsidRDefault="003E7A26" w:rsidP="005F5A0B">
      <w:pPr>
        <w:spacing w:after="0" w:line="240" w:lineRule="auto"/>
        <w:rPr>
          <w:rFonts w:ascii="Arial" w:eastAsia="Times New Roman" w:hAnsi="Arial" w:cs="Arial"/>
          <w:color w:val="000000"/>
          <w:sz w:val="28"/>
          <w:szCs w:val="28"/>
        </w:rPr>
      </w:pPr>
    </w:p>
    <w:p w14:paraId="24D7D919" w14:textId="77777777" w:rsidR="003E7A26" w:rsidRDefault="005F5A0B" w:rsidP="005F5A0B">
      <w:pPr>
        <w:spacing w:after="0" w:line="240" w:lineRule="auto"/>
        <w:rPr>
          <w:rFonts w:ascii="Arial" w:eastAsia="Times New Roman" w:hAnsi="Arial" w:cs="Arial"/>
          <w:color w:val="000000"/>
          <w:sz w:val="28"/>
          <w:szCs w:val="28"/>
        </w:rPr>
      </w:pPr>
      <w:r w:rsidRPr="00A2675A">
        <w:rPr>
          <w:rFonts w:ascii="Arial" w:eastAsia="Times New Roman" w:hAnsi="Arial" w:cs="Arial"/>
          <w:color w:val="000000"/>
          <w:sz w:val="28"/>
          <w:szCs w:val="28"/>
        </w:rPr>
        <w:t>We will cover</w:t>
      </w:r>
      <w:r>
        <w:rPr>
          <w:rFonts w:ascii="Arial" w:eastAsia="Times New Roman" w:hAnsi="Arial" w:cs="Arial"/>
          <w:color w:val="000000"/>
          <w:sz w:val="28"/>
          <w:szCs w:val="28"/>
        </w:rPr>
        <w:t>:</w:t>
      </w:r>
      <w:r w:rsidRPr="00A2675A">
        <w:rPr>
          <w:rFonts w:ascii="Arial" w:eastAsia="Times New Roman" w:hAnsi="Arial" w:cs="Arial"/>
          <w:color w:val="000000"/>
          <w:sz w:val="28"/>
          <w:szCs w:val="28"/>
        </w:rPr>
        <w:t> </w:t>
      </w:r>
    </w:p>
    <w:p w14:paraId="667F2770" w14:textId="07B04D8E" w:rsidR="005F5A0B" w:rsidRPr="003E7A26" w:rsidRDefault="005F5A0B" w:rsidP="005F5A0B">
      <w:pPr>
        <w:spacing w:after="0" w:line="240" w:lineRule="auto"/>
        <w:rPr>
          <w:rFonts w:ascii="Arial" w:eastAsia="Times New Roman" w:hAnsi="Arial" w:cs="Arial"/>
          <w:color w:val="000000"/>
          <w:sz w:val="28"/>
          <w:szCs w:val="28"/>
        </w:rPr>
      </w:pPr>
      <w:r w:rsidRPr="00A2675A">
        <w:rPr>
          <w:rFonts w:ascii="Arial" w:eastAsia="Times New Roman" w:hAnsi="Arial" w:cs="Arial"/>
          <w:color w:val="000000"/>
          <w:sz w:val="28"/>
          <w:szCs w:val="28"/>
        </w:rPr>
        <w:t>Cruise preparation and planning </w:t>
      </w:r>
      <w:r w:rsidRPr="00A2675A">
        <w:rPr>
          <w:rFonts w:ascii="Arial" w:eastAsia="Times New Roman" w:hAnsi="Arial" w:cs="Arial"/>
          <w:color w:val="000000"/>
          <w:sz w:val="28"/>
          <w:szCs w:val="28"/>
        </w:rPr>
        <w:br/>
        <w:t>Boat and Equipment</w:t>
      </w:r>
      <w:r w:rsidRPr="00A2675A">
        <w:rPr>
          <w:rFonts w:ascii="Arial" w:eastAsia="Times New Roman" w:hAnsi="Arial" w:cs="Arial"/>
          <w:color w:val="000000"/>
          <w:sz w:val="28"/>
          <w:szCs w:val="28"/>
        </w:rPr>
        <w:br/>
        <w:t>Anchors and Anchoring</w:t>
      </w:r>
      <w:r w:rsidRPr="00A2675A">
        <w:rPr>
          <w:rFonts w:ascii="Arial" w:eastAsia="Times New Roman" w:hAnsi="Arial" w:cs="Arial"/>
          <w:color w:val="000000"/>
          <w:sz w:val="28"/>
          <w:szCs w:val="28"/>
        </w:rPr>
        <w:br/>
        <w:t>Security</w:t>
      </w:r>
      <w:r w:rsidRPr="00A2675A">
        <w:rPr>
          <w:rFonts w:ascii="Arial" w:eastAsia="Times New Roman" w:hAnsi="Arial" w:cs="Arial"/>
          <w:color w:val="000000"/>
          <w:sz w:val="28"/>
          <w:szCs w:val="28"/>
        </w:rPr>
        <w:br/>
        <w:t>Chartering</w:t>
      </w:r>
      <w:r w:rsidRPr="00A2675A">
        <w:rPr>
          <w:rFonts w:ascii="Arial" w:eastAsia="Times New Roman" w:hAnsi="Arial" w:cs="Arial"/>
          <w:color w:val="000000"/>
          <w:sz w:val="28"/>
          <w:szCs w:val="28"/>
        </w:rPr>
        <w:br/>
        <w:t>Cruising Outside the United States</w:t>
      </w:r>
      <w:r w:rsidRPr="00A2675A">
        <w:rPr>
          <w:rFonts w:ascii="Arial" w:eastAsia="Times New Roman" w:hAnsi="Arial" w:cs="Arial"/>
          <w:color w:val="000000"/>
          <w:sz w:val="28"/>
          <w:szCs w:val="28"/>
        </w:rPr>
        <w:br/>
        <w:t>Crew and Provisioning</w:t>
      </w:r>
      <w:r w:rsidRPr="00A2675A">
        <w:rPr>
          <w:rFonts w:ascii="Arial" w:eastAsia="Times New Roman" w:hAnsi="Arial" w:cs="Arial"/>
          <w:color w:val="000000"/>
          <w:sz w:val="28"/>
          <w:szCs w:val="28"/>
        </w:rPr>
        <w:br/>
        <w:t>Voyage Management</w:t>
      </w:r>
      <w:r w:rsidRPr="00A2675A">
        <w:rPr>
          <w:rFonts w:ascii="Arial" w:eastAsia="Times New Roman" w:hAnsi="Arial" w:cs="Arial"/>
          <w:color w:val="000000"/>
          <w:sz w:val="28"/>
          <w:szCs w:val="28"/>
        </w:rPr>
        <w:br/>
        <w:t>Communications</w:t>
      </w:r>
      <w:r w:rsidRPr="00A2675A">
        <w:rPr>
          <w:rFonts w:ascii="Arial" w:eastAsia="Times New Roman" w:hAnsi="Arial" w:cs="Arial"/>
          <w:color w:val="000000"/>
          <w:sz w:val="28"/>
          <w:szCs w:val="28"/>
        </w:rPr>
        <w:br/>
        <w:t>Navigation</w:t>
      </w:r>
      <w:r w:rsidRPr="00A2675A">
        <w:rPr>
          <w:rFonts w:ascii="Arial" w:eastAsia="Times New Roman" w:hAnsi="Arial" w:cs="Arial"/>
          <w:color w:val="000000"/>
          <w:sz w:val="28"/>
          <w:szCs w:val="28"/>
        </w:rPr>
        <w:br/>
        <w:t>Weather</w:t>
      </w:r>
      <w:r w:rsidRPr="00A2675A">
        <w:rPr>
          <w:rFonts w:ascii="Arial" w:eastAsia="Times New Roman" w:hAnsi="Arial" w:cs="Arial"/>
          <w:color w:val="000000"/>
          <w:sz w:val="28"/>
          <w:szCs w:val="28"/>
        </w:rPr>
        <w:br/>
        <w:t>Emergencies</w:t>
      </w:r>
    </w:p>
    <w:p w14:paraId="6DD66345" w14:textId="77777777" w:rsidR="003E7A26" w:rsidRDefault="003E7A26" w:rsidP="009F1EFE">
      <w:pPr>
        <w:rPr>
          <w:rFonts w:ascii="Arial" w:hAnsi="Arial" w:cs="Arial"/>
          <w:sz w:val="28"/>
          <w:szCs w:val="28"/>
        </w:rPr>
      </w:pPr>
    </w:p>
    <w:p w14:paraId="28C36668" w14:textId="5253A464" w:rsidR="003E7A26" w:rsidRDefault="005F5A0B" w:rsidP="009F1EFE">
      <w:pPr>
        <w:rPr>
          <w:rFonts w:ascii="Arial" w:hAnsi="Arial" w:cs="Arial"/>
          <w:sz w:val="28"/>
          <w:szCs w:val="28"/>
        </w:rPr>
      </w:pPr>
      <w:r>
        <w:rPr>
          <w:rFonts w:ascii="Arial" w:hAnsi="Arial" w:cs="Arial"/>
          <w:sz w:val="28"/>
          <w:szCs w:val="28"/>
        </w:rPr>
        <w:t xml:space="preserve">Join us </w:t>
      </w:r>
    </w:p>
    <w:p w14:paraId="1A3E5C3A" w14:textId="119C0047" w:rsidR="009F1EFE" w:rsidRPr="009F1EFE" w:rsidRDefault="005F5A0B" w:rsidP="009F1EFE">
      <w:pPr>
        <w:rPr>
          <w:rFonts w:ascii="Arial" w:hAnsi="Arial" w:cs="Arial"/>
          <w:sz w:val="28"/>
          <w:szCs w:val="28"/>
        </w:rPr>
      </w:pPr>
      <w:r>
        <w:rPr>
          <w:rFonts w:ascii="Arial" w:hAnsi="Arial" w:cs="Arial"/>
          <w:sz w:val="28"/>
          <w:szCs w:val="28"/>
        </w:rPr>
        <w:t>Tuesdays beginning March 17</w:t>
      </w:r>
      <w:r w:rsidRPr="00A2675A">
        <w:rPr>
          <w:rFonts w:ascii="Arial" w:hAnsi="Arial" w:cs="Arial"/>
          <w:sz w:val="28"/>
          <w:szCs w:val="28"/>
          <w:vertAlign w:val="superscript"/>
        </w:rPr>
        <w:t>th</w:t>
      </w:r>
      <w:r>
        <w:rPr>
          <w:rFonts w:ascii="Arial" w:hAnsi="Arial" w:cs="Arial"/>
          <w:sz w:val="28"/>
          <w:szCs w:val="28"/>
        </w:rPr>
        <w:t xml:space="preserve"> - May 5th </w:t>
      </w:r>
      <w:r w:rsidRPr="00A2675A">
        <w:rPr>
          <w:rFonts w:ascii="Arial" w:eastAsia="Arial" w:hAnsi="Arial" w:cs="Arial"/>
          <w:sz w:val="28"/>
          <w:szCs w:val="28"/>
          <w:lang w:val="en"/>
        </w:rPr>
        <w:t xml:space="preserve">(7-9pm) </w:t>
      </w:r>
      <w:r>
        <w:rPr>
          <w:rFonts w:ascii="Arial" w:hAnsi="Arial" w:cs="Arial"/>
          <w:sz w:val="28"/>
          <w:szCs w:val="28"/>
        </w:rPr>
        <w:t xml:space="preserve"> </w:t>
      </w:r>
      <w:r>
        <w:rPr>
          <w:rFonts w:ascii="Arial" w:hAnsi="Arial" w:cs="Arial"/>
          <w:sz w:val="28"/>
          <w:szCs w:val="28"/>
        </w:rPr>
        <w:br/>
        <w:t>Contact</w:t>
      </w:r>
      <w:r w:rsidR="009D45BD">
        <w:rPr>
          <w:rFonts w:ascii="Arial" w:hAnsi="Arial" w:cs="Arial"/>
          <w:sz w:val="28"/>
          <w:szCs w:val="28"/>
        </w:rPr>
        <w:t>:</w:t>
      </w:r>
      <w:r>
        <w:rPr>
          <w:rFonts w:ascii="Arial" w:hAnsi="Arial" w:cs="Arial"/>
          <w:sz w:val="28"/>
          <w:szCs w:val="28"/>
        </w:rPr>
        <w:t xml:space="preserve"> Dan Leenhouts </w:t>
      </w:r>
      <w:hyperlink r:id="rId5" w:history="1">
        <w:r w:rsidRPr="005F5A0B">
          <w:rPr>
            <w:rStyle w:val="Hyperlink"/>
            <w:rFonts w:ascii="Arial" w:hAnsi="Arial" w:cs="Arial"/>
            <w:sz w:val="28"/>
            <w:szCs w:val="28"/>
          </w:rPr>
          <w:t>diverdan1020@yahoo.com</w:t>
        </w:r>
      </w:hyperlink>
      <w:r w:rsidR="009D45BD">
        <w:rPr>
          <w:rFonts w:ascii="Arial" w:hAnsi="Arial" w:cs="Arial"/>
          <w:sz w:val="28"/>
          <w:szCs w:val="28"/>
        </w:rPr>
        <w:t xml:space="preserve"> 206-419-7830</w:t>
      </w:r>
      <w:r w:rsidR="009F1EFE">
        <w:rPr>
          <w:rFonts w:ascii="Arial" w:hAnsi="Arial" w:cs="Arial"/>
          <w:sz w:val="28"/>
          <w:szCs w:val="28"/>
        </w:rPr>
        <w:br/>
      </w:r>
      <w:r w:rsidR="009D45BD">
        <w:rPr>
          <w:rFonts w:ascii="Arial" w:hAnsi="Arial" w:cs="Arial"/>
          <w:sz w:val="28"/>
          <w:szCs w:val="28"/>
        </w:rPr>
        <w:t xml:space="preserve">or </w:t>
      </w:r>
      <w:r w:rsidR="009F1EFE">
        <w:rPr>
          <w:rFonts w:ascii="Arial" w:hAnsi="Arial" w:cs="Arial"/>
          <w:sz w:val="28"/>
          <w:szCs w:val="28"/>
        </w:rPr>
        <w:t xml:space="preserve">Dave Clifford </w:t>
      </w:r>
      <w:hyperlink r:id="rId6" w:tgtFrame="_blank" w:history="1">
        <w:r w:rsidR="009F1EFE" w:rsidRPr="009F1EFE">
          <w:rPr>
            <w:rStyle w:val="Hyperlink"/>
            <w:rFonts w:ascii="Arial" w:hAnsi="Arial" w:cs="Arial"/>
            <w:sz w:val="28"/>
            <w:szCs w:val="28"/>
          </w:rPr>
          <w:t>jodaclifford@gmail.com</w:t>
        </w:r>
      </w:hyperlink>
      <w:r w:rsidR="009F1EFE">
        <w:rPr>
          <w:rFonts w:ascii="Arial" w:hAnsi="Arial" w:cs="Arial"/>
          <w:sz w:val="28"/>
          <w:szCs w:val="28"/>
        </w:rPr>
        <w:t xml:space="preserve">      </w:t>
      </w:r>
      <w:r w:rsidR="009F1EFE" w:rsidRPr="009F1EFE">
        <w:rPr>
          <w:rFonts w:ascii="Arial" w:hAnsi="Arial" w:cs="Arial"/>
          <w:sz w:val="28"/>
          <w:szCs w:val="28"/>
        </w:rPr>
        <w:t>(206) 910-2859 </w:t>
      </w:r>
    </w:p>
    <w:p w14:paraId="2A3911AC" w14:textId="54AB5131" w:rsidR="00D563D2" w:rsidRPr="003E7A26" w:rsidRDefault="005F5A0B">
      <w:pPr>
        <w:rPr>
          <w:rFonts w:ascii="Arial" w:hAnsi="Arial" w:cs="Arial"/>
          <w:sz w:val="28"/>
          <w:szCs w:val="28"/>
        </w:rPr>
      </w:pPr>
      <w:r>
        <w:rPr>
          <w:rFonts w:ascii="Arial" w:hAnsi="Arial" w:cs="Arial"/>
          <w:sz w:val="28"/>
          <w:szCs w:val="28"/>
        </w:rPr>
        <w:t>Cost $65.00 Share a book for $20.00 more</w:t>
      </w:r>
    </w:p>
    <w:sectPr w:rsidR="00D563D2" w:rsidRPr="003E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0B"/>
    <w:rsid w:val="000804E8"/>
    <w:rsid w:val="003E7A26"/>
    <w:rsid w:val="005F5A0B"/>
    <w:rsid w:val="00985DB9"/>
    <w:rsid w:val="009D45BD"/>
    <w:rsid w:val="009F1EFE"/>
    <w:rsid w:val="00D563D2"/>
    <w:rsid w:val="00E0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EE8E"/>
  <w15:chartTrackingRefBased/>
  <w15:docId w15:val="{1F5BCF88-781F-4B9F-8CFA-F328CCB0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0B"/>
    <w:rPr>
      <w:color w:val="0563C1" w:themeColor="hyperlink"/>
      <w:u w:val="single"/>
    </w:rPr>
  </w:style>
  <w:style w:type="character" w:styleId="UnresolvedMention">
    <w:name w:val="Unresolved Mention"/>
    <w:basedOn w:val="DefaultParagraphFont"/>
    <w:uiPriority w:val="99"/>
    <w:semiHidden/>
    <w:unhideWhenUsed/>
    <w:rsid w:val="005F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1796">
      <w:bodyDiv w:val="1"/>
      <w:marLeft w:val="0"/>
      <w:marRight w:val="0"/>
      <w:marTop w:val="0"/>
      <w:marBottom w:val="0"/>
      <w:divBdr>
        <w:top w:val="none" w:sz="0" w:space="0" w:color="auto"/>
        <w:left w:val="none" w:sz="0" w:space="0" w:color="auto"/>
        <w:bottom w:val="none" w:sz="0" w:space="0" w:color="auto"/>
        <w:right w:val="none" w:sz="0" w:space="0" w:color="auto"/>
      </w:divBdr>
      <w:divsChild>
        <w:div w:id="715399951">
          <w:marLeft w:val="0"/>
          <w:marRight w:val="0"/>
          <w:marTop w:val="0"/>
          <w:marBottom w:val="0"/>
          <w:divBdr>
            <w:top w:val="none" w:sz="0" w:space="0" w:color="auto"/>
            <w:left w:val="none" w:sz="0" w:space="0" w:color="auto"/>
            <w:bottom w:val="none" w:sz="0" w:space="0" w:color="auto"/>
            <w:right w:val="none" w:sz="0" w:space="0" w:color="auto"/>
          </w:divBdr>
        </w:div>
        <w:div w:id="29210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leenhouts</dc:creator>
  <cp:keywords/>
  <dc:description/>
  <cp:lastModifiedBy>Kristie Brame</cp:lastModifiedBy>
  <cp:revision>3</cp:revision>
  <dcterms:created xsi:type="dcterms:W3CDTF">2020-02-27T21:39:00Z</dcterms:created>
  <dcterms:modified xsi:type="dcterms:W3CDTF">2020-02-27T22:25:00Z</dcterms:modified>
</cp:coreProperties>
</file>